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9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ā ab abs: </w:t>
      </w:r>
      <w:r>
        <w:rPr>
          <w:rFonts w:ascii="Cardo" w:hAnsi="Cardo"/>
        </w:rPr>
        <w:t xml:space="preserve">from, by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ad: </w:t>
      </w:r>
      <w:r>
        <w:rPr>
          <w:rFonts w:ascii="Cardo" w:hAnsi="Cardo"/>
        </w:rPr>
        <w:t xml:space="preserve">to, up to, towards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adversus -um: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(adv. and prep.)</w:t>
      </w:r>
      <w:r>
        <w:rPr>
          <w:rFonts w:ascii="Cardo" w:hAnsi="Cardo"/>
        </w:rPr>
        <w:t xml:space="preserve"> facing, opposite, against, opposed (to)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aes aeris n.:</w:t>
      </w:r>
      <w:r>
        <w:rPr>
          <w:rFonts w:ascii="Cardo" w:hAnsi="Cardo"/>
        </w:rPr>
        <w:t xml:space="preserve"> copper, money, bronze, (military) pay, price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aetās -tātis f.: </w:t>
      </w:r>
      <w:r>
        <w:rPr>
          <w:rFonts w:ascii="Cardo" w:hAnsi="Cardo"/>
        </w:rPr>
        <w:t xml:space="preserve">age, time of life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āgmen -minis n.:</w:t>
      </w:r>
      <w:r>
        <w:rPr>
          <w:rFonts w:ascii="Cardo" w:hAnsi="Cardo"/>
        </w:rPr>
        <w:t xml:space="preserve"> line of march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alter altera alterum: </w:t>
      </w:r>
      <w:r>
        <w:rPr>
          <w:rFonts w:ascii="Cardo" w:hAnsi="Cardo"/>
        </w:rPr>
        <w:t xml:space="preserve">other of two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amīcus -a -um: </w:t>
      </w:r>
      <w:r>
        <w:rPr>
          <w:rFonts w:ascii="Cardo" w:hAnsi="Cardo"/>
        </w:rPr>
        <w:t xml:space="preserve">friendly; </w:t>
      </w:r>
      <w:r>
        <w:rPr>
          <w:rFonts w:ascii="Cardo" w:hAnsi="Cardo"/>
          <w:sz w:val="16"/>
          <w:szCs w:val="16"/>
        </w:rPr>
        <w:t>(as subst.)</w:t>
      </w:r>
      <w:r>
        <w:rPr>
          <w:rFonts w:ascii="Cardo" w:hAnsi="Cardo"/>
        </w:rPr>
        <w:t xml:space="preserve"> friend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amō -āre: </w:t>
      </w:r>
      <w:r>
        <w:rPr>
          <w:rFonts w:ascii="Cardo" w:hAnsi="Cardo"/>
        </w:rPr>
        <w:t>love;</w:t>
      </w:r>
      <w:r>
        <w:rPr>
          <w:rFonts w:ascii="Cardo" w:hAnsi="Cardo"/>
          <w:b/>
          <w:bCs/>
        </w:rPr>
        <w:t xml:space="preserve"> amāns -ntis m./f.</w:t>
      </w:r>
      <w:r>
        <w:rPr>
          <w:rFonts w:ascii="Cardo" w:hAnsi="Cardo"/>
        </w:rPr>
        <w:t xml:space="preserve">, lover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amor -ōris m.:</w:t>
      </w:r>
      <w:r>
        <w:rPr>
          <w:rFonts w:ascii="Cardo" w:hAnsi="Cardo"/>
        </w:rPr>
        <w:t xml:space="preserve"> lover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animus -ī m.:</w:t>
      </w:r>
      <w:r>
        <w:rPr>
          <w:rFonts w:ascii="Cardo" w:hAnsi="Cardo"/>
        </w:rPr>
        <w:t xml:space="preserve"> spirit, mind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aptus -a -um:</w:t>
      </w:r>
      <w:r>
        <w:rPr>
          <w:rFonts w:ascii="Cardo" w:hAnsi="Cardo"/>
        </w:rPr>
        <w:t xml:space="preserve"> fit, suitable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aqua -ae f.:</w:t>
      </w:r>
      <w:r>
        <w:rPr>
          <w:rFonts w:ascii="Cardo" w:hAnsi="Cardo"/>
        </w:rPr>
        <w:t xml:space="preserve"> water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ārdeō ārdēre ārsī ārsum:</w:t>
      </w:r>
      <w:r>
        <w:rPr>
          <w:rFonts w:ascii="Cardo" w:hAnsi="Cardo"/>
        </w:rPr>
        <w:t xml:space="preserve"> blaze, glow; be eager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arma -ōrum n. pl.: </w:t>
      </w:r>
      <w:r>
        <w:rPr>
          <w:rFonts w:ascii="Cardo" w:hAnsi="Cardo"/>
        </w:rPr>
        <w:t xml:space="preserve">arms, weapons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at: </w:t>
      </w:r>
      <w:r>
        <w:rPr>
          <w:rFonts w:ascii="Cardo" w:hAnsi="Cardo"/>
        </w:rPr>
        <w:t>but, but yet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bellum -ī n.: </w:t>
      </w:r>
      <w:r>
        <w:rPr>
          <w:rFonts w:ascii="Cardo" w:hAnsi="Cardo"/>
        </w:rPr>
        <w:t xml:space="preserve">war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cadō cadere cecidī cāsum:</w:t>
      </w:r>
      <w:r>
        <w:rPr>
          <w:rFonts w:ascii="Cardo" w:hAnsi="Cardo"/>
        </w:rPr>
        <w:t xml:space="preserve"> fall, be killed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caedō caedere cecīdī caesum: </w:t>
      </w:r>
      <w:r>
        <w:rPr>
          <w:rFonts w:ascii="Cardo" w:hAnsi="Cardo"/>
        </w:rPr>
        <w:t xml:space="preserve">strike, kill, cut down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caelum -ī n.: </w:t>
      </w:r>
      <w:r>
        <w:rPr>
          <w:rFonts w:ascii="Cardo" w:hAnsi="Cardo"/>
        </w:rPr>
        <w:t xml:space="preserve">sky, heavens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capiō capere cēpī captum:</w:t>
      </w:r>
      <w:r>
        <w:rPr>
          <w:rFonts w:ascii="Cardo" w:hAnsi="Cardo"/>
        </w:rPr>
        <w:t xml:space="preserve"> seize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caput capitis n.:</w:t>
      </w:r>
      <w:r>
        <w:rPr>
          <w:rFonts w:ascii="Cardo" w:hAnsi="Cardo"/>
        </w:rPr>
        <w:t xml:space="preserve"> head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castrum -ī n.:</w:t>
      </w:r>
      <w:r>
        <w:rPr>
          <w:rFonts w:ascii="Cardo" w:hAnsi="Cardo"/>
        </w:rPr>
        <w:t xml:space="preserve"> fortress </w:t>
      </w:r>
      <w:r>
        <w:rPr>
          <w:rFonts w:ascii="Cardo" w:hAnsi="Cardo"/>
          <w:sz w:val="16"/>
          <w:szCs w:val="16"/>
        </w:rPr>
        <w:t>(regularly pl</w:t>
      </w:r>
      <w:r>
        <w:rPr>
          <w:rFonts w:ascii="Cardo" w:hAnsi="Cardo"/>
          <w:sz w:val="16"/>
          <w:szCs w:val="16"/>
        </w:rPr>
        <w:t>.;</w:t>
      </w:r>
      <w:r>
        <w:rPr>
          <w:rFonts w:ascii="Cardo" w:hAnsi="Cardo"/>
          <w:sz w:val="16"/>
          <w:szCs w:val="16"/>
        </w:rPr>
        <w:t xml:space="preserve"> </w:t>
      </w:r>
      <w:r>
        <w:rPr>
          <w:rFonts w:ascii="Cardo" w:hAnsi="Cardo"/>
          <w:b/>
          <w:bCs/>
          <w:sz w:val="16"/>
          <w:szCs w:val="16"/>
        </w:rPr>
        <w:t>castra</w:t>
      </w:r>
      <w:r>
        <w:rPr>
          <w:rFonts w:ascii="Cardo" w:hAnsi="Cardo"/>
          <w:sz w:val="16"/>
          <w:szCs w:val="16"/>
        </w:rPr>
        <w:t xml:space="preserve">, camp)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certus -a -um:</w:t>
      </w:r>
      <w:r>
        <w:rPr>
          <w:rFonts w:ascii="Cardo" w:hAnsi="Cardo"/>
        </w:rPr>
        <w:t xml:space="preserve"> sure, fixed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coma -ae f.: </w:t>
      </w:r>
      <w:r>
        <w:rPr>
          <w:rFonts w:ascii="Cardo" w:hAnsi="Cardo"/>
        </w:rPr>
        <w:t xml:space="preserve">hair, tresses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conveniō -venīre -vēnī -ventum:</w:t>
      </w:r>
      <w:r>
        <w:rPr>
          <w:rFonts w:ascii="Cardo" w:hAnsi="Cardo"/>
        </w:rPr>
        <w:t xml:space="preserve"> assemble, meet; agree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crēdō crēdere crēdidī crēditum: </w:t>
      </w:r>
      <w:r>
        <w:rPr>
          <w:rFonts w:ascii="Cardo" w:hAnsi="Cardo"/>
        </w:rPr>
        <w:t xml:space="preserve">believe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cūra -ae f.:</w:t>
      </w:r>
      <w:r>
        <w:rPr>
          <w:rFonts w:ascii="Cardo" w:hAnsi="Cardo"/>
        </w:rPr>
        <w:t xml:space="preserve"> care, concern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custōs custōdis m.:</w:t>
      </w:r>
      <w:r>
        <w:rPr>
          <w:rFonts w:ascii="Cardo" w:hAnsi="Cardo"/>
        </w:rPr>
        <w:t xml:space="preserve"> guardian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dēserō -serere -seruī -sertum:</w:t>
      </w:r>
      <w:r>
        <w:rPr>
          <w:rFonts w:ascii="Cardo" w:hAnsi="Cardo"/>
        </w:rPr>
        <w:t xml:space="preserve"> desert, abandon, leave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dēsinō -sinere -siī -situm:</w:t>
      </w:r>
      <w:r>
        <w:rPr>
          <w:rFonts w:ascii="Cardo" w:hAnsi="Cardo"/>
        </w:rPr>
        <w:t xml:space="preserve"> leave off, cease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dō dare dedī datum:</w:t>
      </w:r>
      <w:r>
        <w:rPr>
          <w:rFonts w:ascii="Cardo" w:hAnsi="Cardo"/>
        </w:rPr>
        <w:t xml:space="preserve"> give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dominus -ī m.; domina -ae f.:</w:t>
      </w:r>
      <w:r>
        <w:rPr>
          <w:rFonts w:ascii="Cardo" w:hAnsi="Cardo"/>
        </w:rPr>
        <w:t xml:space="preserve"> household master, lord; mistress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dubius -a -um: </w:t>
      </w:r>
      <w:r>
        <w:rPr>
          <w:rFonts w:ascii="Cardo" w:hAnsi="Cardo"/>
        </w:rPr>
        <w:t xml:space="preserve">doubtful; </w:t>
      </w:r>
      <w:r>
        <w:rPr>
          <w:rFonts w:ascii="Cardo" w:hAnsi="Cardo"/>
          <w:b/>
          <w:bCs/>
        </w:rPr>
        <w:t>sine dubiō</w:t>
      </w:r>
      <w:r>
        <w:rPr>
          <w:rFonts w:ascii="Cardo" w:hAnsi="Cardo"/>
        </w:rPr>
        <w:t xml:space="preserve">, without a doubt, certainly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dūcō dūcere dūxī ductum:</w:t>
      </w:r>
      <w:r>
        <w:rPr>
          <w:rFonts w:ascii="Cardo" w:hAnsi="Cardo"/>
        </w:rPr>
        <w:t xml:space="preserve"> lead; </w:t>
      </w:r>
      <w:r>
        <w:rPr>
          <w:rFonts w:ascii="Cardo" w:hAnsi="Cardo"/>
          <w:b/>
          <w:bCs/>
        </w:rPr>
        <w:t>uxōrem dūcere</w:t>
      </w:r>
      <w:r>
        <w:rPr>
          <w:rFonts w:ascii="Cardo" w:hAnsi="Cardo"/>
        </w:rPr>
        <w:t xml:space="preserve">, marry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dum:</w:t>
      </w:r>
      <w:r>
        <w:rPr>
          <w:rFonts w:ascii="Cardo" w:hAnsi="Cardo"/>
        </w:rPr>
        <w:t xml:space="preserve"> while </w:t>
      </w:r>
      <w:r>
        <w:rPr>
          <w:rFonts w:ascii="Cardo" w:hAnsi="Cardo"/>
          <w:sz w:val="16"/>
          <w:szCs w:val="16"/>
        </w:rPr>
        <w:t>(+indic.)</w:t>
      </w:r>
      <w:r>
        <w:rPr>
          <w:rFonts w:ascii="Cardo" w:hAnsi="Cardo"/>
        </w:rPr>
        <w:t xml:space="preserve">; until </w:t>
      </w:r>
      <w:r>
        <w:rPr>
          <w:rFonts w:ascii="Cardo" w:hAnsi="Cardo"/>
          <w:sz w:val="16"/>
          <w:szCs w:val="16"/>
        </w:rPr>
        <w:t>(+subj.)</w:t>
      </w:r>
      <w:r>
        <w:rPr>
          <w:rFonts w:ascii="Cardo" w:hAnsi="Cardo"/>
        </w:rPr>
        <w:t>; provided that</w:t>
      </w:r>
      <w:r>
        <w:rPr>
          <w:rFonts w:ascii="Cardo" w:hAnsi="Cardo"/>
          <w:sz w:val="16"/>
          <w:szCs w:val="16"/>
        </w:rPr>
        <w:t xml:space="preserve"> (+subj.)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dūrus -a -um:</w:t>
      </w:r>
      <w:r>
        <w:rPr>
          <w:rFonts w:ascii="Cardo" w:hAnsi="Cardo"/>
        </w:rPr>
        <w:t xml:space="preserve"> hard, tough, harsh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dux ducis m./f.:</w:t>
      </w:r>
      <w:r>
        <w:rPr>
          <w:rFonts w:ascii="Cardo" w:hAnsi="Cardo"/>
        </w:rPr>
        <w:t xml:space="preserve"> leader, general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effundō -fundere -fūdī -fūsum: </w:t>
      </w:r>
      <w:r>
        <w:rPr>
          <w:rFonts w:ascii="Cardo" w:hAnsi="Cardo"/>
        </w:rPr>
        <w:t xml:space="preserve">pour out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ego meī mihi mē: </w:t>
      </w:r>
      <w:r>
        <w:rPr>
          <w:rFonts w:ascii="Cardo" w:hAnsi="Cardo"/>
        </w:rPr>
        <w:t xml:space="preserve">I, 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eques equitis m.: </w:t>
      </w:r>
      <w:r>
        <w:rPr>
          <w:rFonts w:ascii="Cardo" w:hAnsi="Cardo"/>
        </w:rPr>
        <w:t xml:space="preserve">horseman, knight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ergō:</w:t>
      </w:r>
      <w:r>
        <w:rPr>
          <w:rFonts w:ascii="Cardo" w:hAnsi="Cardo"/>
        </w:rPr>
        <w:t xml:space="preserve"> therefore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et:</w:t>
      </w:r>
      <w:r>
        <w:rPr>
          <w:rFonts w:ascii="Cardo" w:hAnsi="Cardo"/>
        </w:rPr>
        <w:t xml:space="preserve"> and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fābula -ae f.: </w:t>
      </w:r>
      <w:r>
        <w:rPr>
          <w:rFonts w:ascii="Cardo" w:hAnsi="Cardo"/>
        </w:rPr>
        <w:t xml:space="preserve">account, tale, story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ferō ferre tulī lātum: </w:t>
      </w:r>
      <w:r>
        <w:rPr>
          <w:rFonts w:ascii="Cardo" w:hAnsi="Cardo"/>
        </w:rPr>
        <w:t xml:space="preserve">bear, carry, endure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fīnis -is m.: </w:t>
      </w:r>
      <w:r>
        <w:rPr>
          <w:rFonts w:ascii="Cardo" w:hAnsi="Cardo"/>
        </w:rPr>
        <w:t xml:space="preserve">end, boundary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fīō fierī factus sum: </w:t>
      </w:r>
      <w:r>
        <w:rPr>
          <w:rFonts w:ascii="Cardo" w:hAnsi="Cardo"/>
        </w:rPr>
        <w:t xml:space="preserve">become, happen, be done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flūmen -inis n.:</w:t>
      </w:r>
      <w:r>
        <w:rPr>
          <w:rFonts w:ascii="Cardo" w:hAnsi="Cardo"/>
        </w:rPr>
        <w:t xml:space="preserve"> stream, river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fortis -e: </w:t>
      </w:r>
      <w:r>
        <w:rPr>
          <w:rFonts w:ascii="Cardo" w:hAnsi="Cardo"/>
        </w:rPr>
        <w:t xml:space="preserve">brave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frangō frangere frēgī frāctum: </w:t>
      </w:r>
      <w:r>
        <w:rPr>
          <w:rFonts w:ascii="Cardo" w:hAnsi="Cardo"/>
        </w:rPr>
        <w:t xml:space="preserve">break, shatter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gerō gerere gessī gestum: </w:t>
      </w:r>
      <w:r>
        <w:rPr>
          <w:rFonts w:ascii="Cardo" w:hAnsi="Cardo"/>
        </w:rPr>
        <w:t xml:space="preserve">bear, manage; </w:t>
      </w:r>
      <w:r>
        <w:rPr>
          <w:rFonts w:ascii="Cardo" w:hAnsi="Cardo"/>
          <w:b/>
          <w:bCs/>
        </w:rPr>
        <w:t>bellum gerere</w:t>
      </w:r>
      <w:r>
        <w:rPr>
          <w:rFonts w:ascii="Cardo" w:hAnsi="Cardo"/>
        </w:rPr>
        <w:t xml:space="preserve">, wage war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gravis -e:</w:t>
      </w:r>
      <w:r>
        <w:rPr>
          <w:rFonts w:ascii="Cardo" w:hAnsi="Cardo"/>
        </w:rPr>
        <w:t xml:space="preserve"> heavy, serious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habeō habēre habuī habitum: </w:t>
      </w:r>
      <w:r>
        <w:rPr>
          <w:rFonts w:ascii="Cardo" w:hAnsi="Cardo"/>
        </w:rPr>
        <w:t xml:space="preserve">have, hold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hic haec hoc:</w:t>
      </w:r>
      <w:r>
        <w:rPr>
          <w:rFonts w:ascii="Cardo" w:hAnsi="Cardo"/>
        </w:rPr>
        <w:t xml:space="preserve"> this, these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hostis -is m./f.:</w:t>
      </w:r>
      <w:r>
        <w:rPr>
          <w:rFonts w:ascii="Cardo" w:hAnsi="Cardo"/>
        </w:rPr>
        <w:t xml:space="preserve"> stranger, enemy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iaciō iacere iēcī iactum:</w:t>
      </w:r>
      <w:r>
        <w:rPr>
          <w:rFonts w:ascii="Cardo" w:hAnsi="Cardo"/>
        </w:rPr>
        <w:t xml:space="preserve"> throw, hurl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ille illa illud: </w:t>
      </w:r>
      <w:r>
        <w:rPr>
          <w:rFonts w:ascii="Cardo" w:hAnsi="Cardo"/>
        </w:rPr>
        <w:t xml:space="preserve">that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in:</w:t>
      </w:r>
      <w:r>
        <w:rPr>
          <w:rFonts w:ascii="Cardo" w:hAnsi="Cardo"/>
        </w:rPr>
        <w:t xml:space="preserve"> in, on </w:t>
      </w:r>
      <w:r>
        <w:rPr>
          <w:rFonts w:ascii="Cardo" w:hAnsi="Cardo"/>
          <w:sz w:val="16"/>
          <w:szCs w:val="16"/>
        </w:rPr>
        <w:t>(+abl.)</w:t>
      </w:r>
      <w:r>
        <w:rPr>
          <w:rFonts w:ascii="Cardo" w:hAnsi="Cardo"/>
        </w:rPr>
        <w:t xml:space="preserve">; into, onto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inde:</w:t>
      </w:r>
      <w:r>
        <w:rPr>
          <w:rFonts w:ascii="Cardo" w:hAnsi="Cardo"/>
        </w:rPr>
        <w:t xml:space="preserve"> from there, from then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ingenium -ī n.:</w:t>
      </w:r>
      <w:r>
        <w:rPr>
          <w:rFonts w:ascii="Cardo" w:hAnsi="Cardo"/>
        </w:rPr>
        <w:t xml:space="preserve"> disposition, ability, talent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ipse ipsa ipsum:</w:t>
      </w:r>
      <w:r>
        <w:rPr>
          <w:rFonts w:ascii="Cardo" w:hAnsi="Cardo"/>
        </w:rPr>
        <w:t xml:space="preserve"> him- her- itself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iubeō iubēre iussī iussum: </w:t>
      </w:r>
      <w:r>
        <w:rPr>
          <w:rFonts w:ascii="Cardo" w:hAnsi="Cardo"/>
        </w:rPr>
        <w:t xml:space="preserve">bid, order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licet licēre licuit licitum est:</w:t>
      </w:r>
      <w:r>
        <w:rPr>
          <w:rFonts w:ascii="Cardo" w:hAnsi="Cardo"/>
        </w:rPr>
        <w:t xml:space="preserve"> it is permitted </w:t>
      </w:r>
      <w:r>
        <w:rPr>
          <w:rFonts w:ascii="Cardo" w:hAnsi="Cardo"/>
          <w:sz w:val="16"/>
          <w:szCs w:val="16"/>
        </w:rPr>
        <w:t xml:space="preserve">(+dat. +infin.)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līmen līminis n.: </w:t>
      </w:r>
      <w:r>
        <w:rPr>
          <w:rFonts w:ascii="Cardo" w:hAnsi="Cardo"/>
        </w:rPr>
        <w:t xml:space="preserve">threshold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longus -a -um: </w:t>
      </w:r>
      <w:r>
        <w:rPr>
          <w:rFonts w:ascii="Cardo" w:hAnsi="Cardo"/>
        </w:rPr>
        <w:t xml:space="preserve">long, far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māgnus -a -um: </w:t>
      </w:r>
      <w:r>
        <w:rPr>
          <w:rFonts w:ascii="Cardo" w:hAnsi="Cardo"/>
        </w:rPr>
        <w:t xml:space="preserve">great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manus -ūs f.: </w:t>
      </w:r>
      <w:r>
        <w:rPr>
          <w:rFonts w:ascii="Cardo" w:hAnsi="Cardo"/>
        </w:rPr>
        <w:t>hand; band of men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marītus -ī m.:</w:t>
      </w:r>
      <w:r>
        <w:rPr>
          <w:rFonts w:ascii="Cardo" w:hAnsi="Cardo"/>
        </w:rPr>
        <w:t xml:space="preserve"> husband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mereō merēre meruī meritum:</w:t>
      </w:r>
      <w:r>
        <w:rPr>
          <w:rFonts w:ascii="Cardo" w:hAnsi="Cardo"/>
        </w:rPr>
        <w:t xml:space="preserve"> deserve, merit; serve as a soldier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meus -a -um:</w:t>
      </w:r>
      <w:r>
        <w:rPr>
          <w:rFonts w:ascii="Cardo" w:hAnsi="Cardo"/>
        </w:rPr>
        <w:t xml:space="preserve"> my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mīles -itis m.:</w:t>
      </w:r>
      <w:r>
        <w:rPr>
          <w:rFonts w:ascii="Cardo" w:hAnsi="Cardo"/>
        </w:rPr>
        <w:t xml:space="preserve"> soldier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misceō miscēre miscuī mixtum: </w:t>
      </w:r>
      <w:r>
        <w:rPr>
          <w:rFonts w:ascii="Cardo" w:hAnsi="Cardo"/>
        </w:rPr>
        <w:t xml:space="preserve">mix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miser misera miserum: </w:t>
      </w:r>
      <w:r>
        <w:rPr>
          <w:rFonts w:ascii="Cardo" w:hAnsi="Cardo"/>
        </w:rPr>
        <w:t xml:space="preserve">wretched, pitiable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mittō mittere mīsī missum:</w:t>
      </w:r>
      <w:r>
        <w:rPr>
          <w:rFonts w:ascii="Cardo" w:hAnsi="Cardo"/>
        </w:rPr>
        <w:t xml:space="preserve"> send, let go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mōns montis m.: </w:t>
      </w:r>
      <w:r>
        <w:rPr>
          <w:rFonts w:ascii="Cardo" w:hAnsi="Cardo"/>
        </w:rPr>
        <w:t xml:space="preserve">mountain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moveō -ēre mōvī mōtum: </w:t>
      </w:r>
      <w:r>
        <w:rPr>
          <w:rFonts w:ascii="Cardo" w:hAnsi="Cardo"/>
        </w:rPr>
        <w:t xml:space="preserve">move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nāscor nāscī nātus sum: </w:t>
      </w:r>
      <w:r>
        <w:rPr>
          <w:rFonts w:ascii="Cardo" w:hAnsi="Cardo"/>
        </w:rPr>
        <w:t xml:space="preserve">be born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nec:</w:t>
      </w:r>
      <w:r>
        <w:rPr>
          <w:rFonts w:ascii="Cardo" w:hAnsi="Cardo"/>
        </w:rPr>
        <w:t xml:space="preserve"> and not, nor; </w:t>
      </w:r>
      <w:r>
        <w:rPr>
          <w:rFonts w:ascii="Cardo" w:hAnsi="Cardo"/>
          <w:b/>
          <w:bCs/>
        </w:rPr>
        <w:t>nec ... nec</w:t>
      </w:r>
      <w:r>
        <w:rPr>
          <w:rFonts w:ascii="Cardo" w:hAnsi="Cardo"/>
        </w:rPr>
        <w:t xml:space="preserve">, neither ... nor; → </w:t>
      </w:r>
      <w:r>
        <w:rPr>
          <w:rFonts w:ascii="Cardo" w:hAnsi="Cardo"/>
          <w:b/>
          <w:bCs/>
        </w:rPr>
        <w:t>neque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negō -āre: </w:t>
      </w:r>
      <w:r>
        <w:rPr>
          <w:rFonts w:ascii="Cardo" w:hAnsi="Cardo"/>
        </w:rPr>
        <w:t>deny, refuse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nisi </w:t>
      </w:r>
      <w:r>
        <w:rPr>
          <w:rFonts w:ascii="Cardo" w:hAnsi="Cardo"/>
          <w:bCs/>
        </w:rPr>
        <w:t>or</w:t>
      </w:r>
      <w:r>
        <w:rPr>
          <w:rFonts w:ascii="Cardo" w:hAnsi="Cardo"/>
          <w:b/>
          <w:bCs/>
        </w:rPr>
        <w:t xml:space="preserve"> nī: </w:t>
      </w:r>
      <w:r>
        <w:rPr>
          <w:rFonts w:ascii="Cardo" w:hAnsi="Cardo"/>
        </w:rPr>
        <w:t xml:space="preserve">if not, unless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nōlō nōlle nōluī: </w:t>
      </w:r>
      <w:r>
        <w:rPr>
          <w:rFonts w:ascii="Cardo" w:hAnsi="Cardo"/>
        </w:rPr>
        <w:t xml:space="preserve">be unwilling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nōtus -a -um:</w:t>
      </w:r>
      <w:r>
        <w:rPr>
          <w:rFonts w:ascii="Cardo" w:hAnsi="Cardo"/>
        </w:rPr>
        <w:t xml:space="preserve"> well-known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nox noctis f.:</w:t>
      </w:r>
      <w:r>
        <w:rPr>
          <w:rFonts w:ascii="Cardo" w:hAnsi="Cardo"/>
        </w:rPr>
        <w:t xml:space="preserve"> night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nūllus -a -um:</w:t>
      </w:r>
      <w:r>
        <w:rPr>
          <w:rFonts w:ascii="Cardo" w:hAnsi="Cardo"/>
        </w:rPr>
        <w:t xml:space="preserve"> not any, no one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oculus -ī m.: </w:t>
      </w:r>
      <w:r>
        <w:rPr>
          <w:rFonts w:ascii="Cardo" w:hAnsi="Cardo"/>
        </w:rPr>
        <w:t xml:space="preserve">eye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officium -ī n.: </w:t>
      </w:r>
      <w:r>
        <w:rPr>
          <w:rFonts w:ascii="Cardo" w:hAnsi="Cardo"/>
        </w:rPr>
        <w:t xml:space="preserve">service, duty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omnis -e: </w:t>
      </w:r>
      <w:r>
        <w:rPr>
          <w:rFonts w:ascii="Cardo" w:hAnsi="Cardo"/>
        </w:rPr>
        <w:t>all, every, as a whole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ops opis f.:</w:t>
      </w:r>
      <w:r>
        <w:rPr>
          <w:rFonts w:ascii="Cardo" w:hAnsi="Cardo"/>
        </w:rPr>
        <w:t xml:space="preserve"> assistance, resources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opus operis n.:</w:t>
      </w:r>
      <w:r>
        <w:rPr>
          <w:rFonts w:ascii="Cardo" w:hAnsi="Cardo"/>
        </w:rPr>
        <w:t xml:space="preserve"> work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ōtium -ī n.: </w:t>
      </w:r>
      <w:r>
        <w:rPr>
          <w:rFonts w:ascii="Cardo" w:hAnsi="Cardo"/>
        </w:rPr>
        <w:t xml:space="preserve">leisure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petō petere petīvī petītum:</w:t>
      </w:r>
      <w:r>
        <w:rPr>
          <w:rFonts w:ascii="Cardo" w:hAnsi="Cardo"/>
        </w:rPr>
        <w:t xml:space="preserve"> seek, aim 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porta -ae f.: </w:t>
      </w:r>
      <w:r>
        <w:rPr>
          <w:rFonts w:ascii="Cardo" w:hAnsi="Cardo"/>
        </w:rPr>
        <w:t xml:space="preserve">gate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possum posse potuī: </w:t>
      </w:r>
      <w:r>
        <w:rPr>
          <w:rFonts w:ascii="Cardo" w:hAnsi="Cardo"/>
        </w:rPr>
        <w:t xml:space="preserve">be 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premō premere pressī pressum:</w:t>
      </w:r>
      <w:r>
        <w:rPr>
          <w:rFonts w:ascii="Cardo" w:hAnsi="Cardo"/>
        </w:rPr>
        <w:t xml:space="preserve"> press, pursue, overwhelm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prōsum prodesse profuī:</w:t>
      </w:r>
      <w:r>
        <w:rPr>
          <w:rFonts w:ascii="Cardo" w:hAnsi="Cardo"/>
        </w:rPr>
        <w:t xml:space="preserve"> be of use, do good, help </w:t>
      </w:r>
      <w:r>
        <w:rPr>
          <w:rFonts w:ascii="Cardo" w:hAnsi="Cardo"/>
          <w:sz w:val="16"/>
          <w:szCs w:val="16"/>
        </w:rPr>
        <w:t xml:space="preserve">(+dat.)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puella -ae f.: </w:t>
      </w:r>
      <w:r>
        <w:rPr>
          <w:rFonts w:ascii="Cardo" w:hAnsi="Cardo"/>
        </w:rPr>
        <w:t xml:space="preserve">girl; girl-friend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quaerō -rere -sīvī -sītum: </w:t>
      </w:r>
      <w:r>
        <w:rPr>
          <w:rFonts w:ascii="Cardo" w:hAnsi="Cardo"/>
        </w:rPr>
        <w:t xml:space="preserve">seek, inquire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que: </w:t>
      </w:r>
      <w:r>
        <w:rPr>
          <w:rFonts w:ascii="Cardo" w:hAnsi="Cardo"/>
        </w:rPr>
        <w:t>and</w:t>
      </w:r>
      <w:r>
        <w:rPr>
          <w:rFonts w:ascii="Cardo" w:hAnsi="Cardo"/>
          <w:sz w:val="16"/>
          <w:szCs w:val="16"/>
        </w:rPr>
        <w:t xml:space="preserve"> (enclitic)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quī quae quod: </w:t>
      </w:r>
      <w:r>
        <w:rPr>
          <w:rFonts w:ascii="Cardo" w:hAnsi="Cardo"/>
        </w:rPr>
        <w:t xml:space="preserve">who, which, what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quīcumque quaecumque quodcumque: </w:t>
      </w:r>
      <w:r>
        <w:rPr>
          <w:rFonts w:ascii="Cardo" w:hAnsi="Cardo"/>
        </w:rPr>
        <w:t xml:space="preserve">who- whatever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quis quid: </w:t>
      </w:r>
      <w:r>
        <w:rPr>
          <w:rFonts w:ascii="Cardo" w:hAnsi="Cardo"/>
        </w:rPr>
        <w:t xml:space="preserve">who? what? which?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quoque:</w:t>
      </w:r>
      <w:r>
        <w:rPr>
          <w:rFonts w:ascii="Cardo" w:hAnsi="Cardo"/>
        </w:rPr>
        <w:t xml:space="preserve"> also, too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saepe: </w:t>
      </w:r>
      <w:r>
        <w:rPr>
          <w:rFonts w:ascii="Cardo" w:hAnsi="Cardo"/>
        </w:rPr>
        <w:t xml:space="preserve">often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semper: </w:t>
      </w:r>
      <w:r>
        <w:rPr>
          <w:rFonts w:ascii="Cardo" w:hAnsi="Cardo"/>
        </w:rPr>
        <w:t xml:space="preserve">always, ever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senex -is m.:</w:t>
      </w:r>
      <w:r>
        <w:rPr>
          <w:rFonts w:ascii="Cardo" w:hAnsi="Cardo"/>
        </w:rPr>
        <w:t xml:space="preserve"> old man, elder; senior, older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sentiō sentīre sēnsī sēnsum: </w:t>
      </w:r>
      <w:r>
        <w:rPr>
          <w:rFonts w:ascii="Cardo" w:hAnsi="Cardo"/>
        </w:rPr>
        <w:t xml:space="preserve">perceive, feel, hear, see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sequor sequī secūtus sum:</w:t>
      </w:r>
      <w:r>
        <w:rPr>
          <w:rFonts w:ascii="Cardo" w:hAnsi="Cardo"/>
        </w:rPr>
        <w:t xml:space="preserve"> follow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servō -āre: </w:t>
      </w:r>
      <w:r>
        <w:rPr>
          <w:rFonts w:ascii="Cardo" w:hAnsi="Cardo"/>
        </w:rPr>
        <w:t xml:space="preserve">save, watch over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sīc: </w:t>
      </w:r>
      <w:r>
        <w:rPr>
          <w:rFonts w:ascii="Cardo" w:hAnsi="Cardo"/>
        </w:rPr>
        <w:t xml:space="preserve">in this manner, thus; </w:t>
      </w:r>
      <w:r>
        <w:rPr>
          <w:rFonts w:ascii="Cardo" w:hAnsi="Cardo"/>
          <w:b/>
          <w:bCs/>
        </w:rPr>
        <w:t>sīc ... ut</w:t>
      </w:r>
      <w:r>
        <w:rPr>
          <w:rFonts w:ascii="Cardo" w:hAnsi="Cardo"/>
        </w:rPr>
        <w:t xml:space="preserve">, in the same way as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sīdus -eris n.:</w:t>
      </w:r>
      <w:r>
        <w:rPr>
          <w:rFonts w:ascii="Cardo" w:hAnsi="Cardo"/>
        </w:rPr>
        <w:t xml:space="preserve"> star, constellation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socius -a -um: </w:t>
      </w:r>
      <w:r>
        <w:rPr>
          <w:rFonts w:ascii="Cardo" w:hAnsi="Cardo"/>
        </w:rPr>
        <w:t xml:space="preserve">friendly, allied; </w:t>
      </w:r>
      <w:r>
        <w:rPr>
          <w:rFonts w:ascii="Cardo" w:hAnsi="Cardo"/>
          <w:b/>
          <w:bCs/>
        </w:rPr>
        <w:t>socius -ī m.</w:t>
      </w:r>
      <w:r>
        <w:rPr>
          <w:rFonts w:ascii="Cardo" w:hAnsi="Cardo"/>
        </w:rPr>
        <w:t xml:space="preserve">, partner, comrade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somnus -ī m.: </w:t>
      </w:r>
      <w:r>
        <w:rPr>
          <w:rFonts w:ascii="Cardo" w:hAnsi="Cardo"/>
        </w:rPr>
        <w:t xml:space="preserve">sleep, slumber; </w:t>
      </w:r>
      <w:r>
        <w:rPr>
          <w:rFonts w:ascii="Cardo" w:hAnsi="Cardo"/>
          <w:sz w:val="16"/>
          <w:szCs w:val="16"/>
        </w:rPr>
        <w:t xml:space="preserve">(pl.) </w:t>
      </w:r>
      <w:r>
        <w:rPr>
          <w:rFonts w:ascii="Cardo" w:hAnsi="Cardo"/>
        </w:rPr>
        <w:t xml:space="preserve">dreams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sum esse fuī:</w:t>
      </w:r>
      <w:r>
        <w:rPr>
          <w:rFonts w:ascii="Cardo" w:hAnsi="Cardo"/>
        </w:rPr>
        <w:t xml:space="preserve"> be, exist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suus -a -um:</w:t>
      </w:r>
      <w:r>
        <w:rPr>
          <w:rFonts w:ascii="Cardo" w:hAnsi="Cardo"/>
        </w:rPr>
        <w:t xml:space="preserve"> his own, her own, its own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teneō -ēre -uī tentum:</w:t>
      </w:r>
      <w:r>
        <w:rPr>
          <w:rFonts w:ascii="Cardo" w:hAnsi="Cardo"/>
        </w:rPr>
        <w:t xml:space="preserve"> hold, keep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terra -ae f.:</w:t>
      </w:r>
      <w:r>
        <w:rPr>
          <w:rFonts w:ascii="Cardo" w:hAnsi="Cardo"/>
        </w:rPr>
        <w:t xml:space="preserve"> land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trānseō -īre -iī -itum:</w:t>
      </w:r>
      <w:r>
        <w:rPr>
          <w:rFonts w:ascii="Cardo" w:hAnsi="Cardo"/>
        </w:rPr>
        <w:t xml:space="preserve"> go across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turpis -e: </w:t>
      </w:r>
      <w:r>
        <w:rPr>
          <w:rFonts w:ascii="Cardo" w:hAnsi="Cardo"/>
        </w:rPr>
        <w:t xml:space="preserve">ugly, unsightly; disgraceful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umbra -ae f.: </w:t>
      </w:r>
      <w:r>
        <w:rPr>
          <w:rFonts w:ascii="Cardo" w:hAnsi="Cardo"/>
        </w:rPr>
        <w:t xml:space="preserve">shade, shadow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umquam: </w:t>
      </w:r>
      <w:r>
        <w:rPr>
          <w:rFonts w:ascii="Cardo" w:hAnsi="Cardo"/>
        </w:rPr>
        <w:t xml:space="preserve">ever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urbs urbis f.: </w:t>
      </w:r>
      <w:r>
        <w:rPr>
          <w:rFonts w:ascii="Cardo" w:hAnsi="Cardo"/>
        </w:rPr>
        <w:t xml:space="preserve">city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ut utī: </w:t>
      </w:r>
      <w:r>
        <w:rPr>
          <w:rFonts w:ascii="Cardo" w:hAnsi="Cardo"/>
        </w:rPr>
        <w:t>as</w:t>
      </w:r>
      <w:r>
        <w:rPr>
          <w:rFonts w:ascii="Cardo" w:hAnsi="Cardo"/>
          <w:sz w:val="16"/>
          <w:szCs w:val="16"/>
        </w:rPr>
        <w:t xml:space="preserve"> (+indic.)</w:t>
      </w:r>
      <w:r>
        <w:rPr>
          <w:rFonts w:ascii="Cardo" w:hAnsi="Cardo"/>
        </w:rPr>
        <w:t xml:space="preserve">; so that, with the result that </w:t>
      </w:r>
      <w:r>
        <w:rPr>
          <w:rFonts w:ascii="Cardo" w:hAnsi="Cardo"/>
          <w:sz w:val="16"/>
          <w:szCs w:val="16"/>
        </w:rPr>
        <w:t xml:space="preserve">(+subj.)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uterque utraque utrumque: </w:t>
      </w:r>
      <w:r>
        <w:rPr>
          <w:rFonts w:ascii="Cardo" w:hAnsi="Cardo"/>
        </w:rPr>
        <w:t xml:space="preserve">each of two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ūtor ūtī ūsus sum: </w:t>
      </w:r>
      <w:r>
        <w:rPr>
          <w:rFonts w:ascii="Cardo" w:hAnsi="Cardo"/>
        </w:rPr>
        <w:t xml:space="preserve">use, consume, employ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uxor uxōris f.: </w:t>
      </w:r>
      <w:r>
        <w:rPr>
          <w:rFonts w:ascii="Cardo" w:hAnsi="Cardo"/>
        </w:rPr>
        <w:t xml:space="preserve">wife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vel: </w:t>
      </w:r>
      <w:r>
        <w:rPr>
          <w:rFonts w:ascii="Cardo" w:hAnsi="Cardo"/>
        </w:rPr>
        <w:t xml:space="preserve">or else, or; even; </w:t>
      </w:r>
      <w:r>
        <w:rPr>
          <w:rFonts w:ascii="Cardo" w:hAnsi="Cardo"/>
          <w:b/>
          <w:bCs/>
        </w:rPr>
        <w:t>vel ... vel</w:t>
      </w:r>
      <w:r>
        <w:rPr>
          <w:rFonts w:ascii="Cardo" w:hAnsi="Cardo"/>
        </w:rPr>
        <w:t xml:space="preserve">, either … or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via -ae f.: </w:t>
      </w:r>
      <w:r>
        <w:rPr>
          <w:rFonts w:ascii="Cardo" w:hAnsi="Cardo"/>
        </w:rPr>
        <w:t xml:space="preserve">way, street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videō vidēre vīdī vīsum: </w:t>
      </w:r>
      <w:r>
        <w:rPr>
          <w:rFonts w:ascii="Cardo" w:hAnsi="Cardo"/>
        </w:rPr>
        <w:t xml:space="preserve">see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vincō vincere vīcī victum:</w:t>
      </w:r>
      <w:r>
        <w:rPr>
          <w:rFonts w:ascii="Cardo" w:hAnsi="Cardo"/>
        </w:rPr>
        <w:t xml:space="preserve"> conquer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vinculum -ī n.:</w:t>
      </w:r>
      <w:r>
        <w:rPr>
          <w:rFonts w:ascii="Cardo" w:hAnsi="Cardo"/>
        </w:rPr>
        <w:t xml:space="preserve"> bond, fetter, tie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vir virī m.:</w:t>
      </w:r>
      <w:r>
        <w:rPr>
          <w:rFonts w:ascii="Cardo" w:hAnsi="Cardo"/>
        </w:rPr>
        <w:t xml:space="preserve"> man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vocō -āre:</w:t>
      </w:r>
      <w:bookmarkStart w:id="0" w:name="_GoBack"/>
      <w:bookmarkEnd w:id="0"/>
      <w:r>
        <w:rPr>
          <w:rFonts w:ascii="Cardo" w:hAnsi="Cardo"/>
        </w:rPr>
        <w:t xml:space="preserve"> call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vulgus -ī n. </w:t>
      </w:r>
      <w:r>
        <w:rPr>
          <w:rFonts w:ascii="Cardo" w:hAnsi="Cardo"/>
          <w:bCs/>
        </w:rPr>
        <w:t>and</w:t>
      </w:r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the common people 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2014-07-01T17:21:00Z</dcterms:modified>
  <cp:revision>1</cp:revision>
</cp:coreProperties>
</file>