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12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ad: </w:t>
      </w:r>
      <w:r>
        <w:rPr>
          <w:rFonts w:ascii="Cardo" w:hAnsi="Cardo"/>
        </w:rPr>
        <w:t>to, up to, towards</w:t>
      </w:r>
      <w:r>
        <w:rPr>
          <w:rFonts w:ascii="Cardo" w:hAnsi="Cardo"/>
          <w:sz w:val="16"/>
          <w:szCs w:val="16"/>
        </w:rPr>
        <w:t xml:space="preserve"> 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albus -a -um: </w:t>
      </w:r>
      <w:r>
        <w:rPr>
          <w:rFonts w:ascii="Cardo" w:hAnsi="Cardo"/>
        </w:rPr>
        <w:t xml:space="preserve">white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aliquis -quae -quod:</w:t>
      </w:r>
      <w:r>
        <w:rPr>
          <w:rFonts w:ascii="Cardo" w:hAnsi="Cardo"/>
        </w:rPr>
        <w:t xml:space="preserve"> some, any; </w:t>
      </w:r>
      <w:r>
        <w:rPr>
          <w:rFonts w:ascii="Cardo" w:hAnsi="Cardo"/>
          <w:b/>
          <w:bCs/>
        </w:rPr>
        <w:t>si quis, si quid</w:t>
      </w:r>
      <w:r>
        <w:rPr>
          <w:rFonts w:ascii="Cardo" w:hAnsi="Cardo"/>
        </w:rPr>
        <w:t xml:space="preserve">; anyone who, anything that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altus -a -um: </w:t>
      </w:r>
      <w:r>
        <w:rPr>
          <w:rFonts w:ascii="Cardo" w:hAnsi="Cardo"/>
        </w:rPr>
        <w:t>high, lofty; deep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amor -ōris m.:</w:t>
      </w:r>
      <w:r>
        <w:rPr>
          <w:rFonts w:ascii="Cardo" w:hAnsi="Cardo"/>
        </w:rPr>
        <w:t xml:space="preserve"> lover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aptus -a -um:</w:t>
      </w:r>
      <w:r>
        <w:rPr>
          <w:rFonts w:ascii="Cardo" w:hAnsi="Cardo"/>
        </w:rPr>
        <w:t xml:space="preserve"> fit, suitable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arbor arboris f.: </w:t>
      </w:r>
      <w:r>
        <w:rPr>
          <w:rFonts w:ascii="Cardo" w:hAnsi="Cardo"/>
        </w:rPr>
        <w:t xml:space="preserve">tree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at: </w:t>
      </w:r>
      <w:r>
        <w:rPr>
          <w:rFonts w:ascii="Cardo" w:hAnsi="Cardo"/>
        </w:rPr>
        <w:t>but, but yet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atque:</w:t>
      </w:r>
      <w:r>
        <w:rPr>
          <w:rFonts w:ascii="Cardo" w:hAnsi="Cardo"/>
        </w:rPr>
        <w:t xml:space="preserve"> and in addition, and also, and; </w:t>
      </w:r>
      <w:r>
        <w:rPr>
          <w:rFonts w:ascii="Cardo" w:hAnsi="Cardo"/>
          <w:sz w:val="16"/>
          <w:szCs w:val="16"/>
        </w:rPr>
        <w:t>(after comparatives)</w:t>
      </w:r>
      <w:r>
        <w:rPr>
          <w:rFonts w:ascii="Cardo" w:hAnsi="Cardo"/>
        </w:rPr>
        <w:t xml:space="preserve"> than;</w:t>
      </w:r>
      <w:r>
        <w:rPr>
          <w:rFonts w:ascii="Cardo" w:hAnsi="Cardo"/>
          <w:b/>
          <w:bCs/>
        </w:rPr>
        <w:t xml:space="preserve"> simul atque</w:t>
      </w:r>
      <w:r>
        <w:rPr>
          <w:rFonts w:ascii="Cardo" w:hAnsi="Cardo"/>
        </w:rPr>
        <w:t xml:space="preserve">, as soon as; → </w:t>
      </w:r>
      <w:r>
        <w:rPr>
          <w:rFonts w:ascii="Cardo" w:hAnsi="Cardo"/>
          <w:b/>
          <w:bCs/>
        </w:rPr>
        <w:t>ac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bonus -a -um:</w:t>
      </w:r>
      <w:r>
        <w:rPr>
          <w:rFonts w:ascii="Cardo" w:hAnsi="Cardo"/>
        </w:rPr>
        <w:t xml:space="preserve"> good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capiō capere cēpī captum:</w:t>
      </w:r>
      <w:r>
        <w:rPr>
          <w:rFonts w:ascii="Cardo" w:hAnsi="Cardo"/>
        </w:rPr>
        <w:t xml:space="preserve"> seize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cāsus -ūs m.:</w:t>
      </w:r>
      <w:r>
        <w:rPr>
          <w:rFonts w:ascii="Cardo" w:hAnsi="Cardo"/>
        </w:rPr>
        <w:t xml:space="preserve"> a fall; chance, accident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colligō -ere -lēgī -lēctum:</w:t>
      </w:r>
      <w:r>
        <w:rPr>
          <w:rFonts w:ascii="Cardo" w:hAnsi="Cardo"/>
        </w:rPr>
        <w:t xml:space="preserve"> gather together, collect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color -ōris m.:</w:t>
      </w:r>
      <w:r>
        <w:rPr>
          <w:rFonts w:ascii="Cardo" w:hAnsi="Cardo"/>
        </w:rPr>
        <w:t xml:space="preserve"> color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committō -mittere -mīsī -missum:</w:t>
      </w:r>
      <w:r>
        <w:rPr>
          <w:rFonts w:ascii="Cardo" w:hAnsi="Cardo"/>
        </w:rPr>
        <w:t xml:space="preserve"> join, entrust to </w:t>
      </w:r>
      <w:r>
        <w:rPr>
          <w:rFonts w:ascii="Cardo" w:hAnsi="Cardo"/>
          <w:sz w:val="16"/>
          <w:szCs w:val="16"/>
        </w:rPr>
        <w:t>(+dat.)</w:t>
      </w:r>
      <w:r>
        <w:rPr>
          <w:rFonts w:ascii="Cardo" w:hAnsi="Cardo"/>
        </w:rPr>
        <w:t xml:space="preserve">; perform, do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cum:</w:t>
      </w:r>
      <w:r>
        <w:rPr>
          <w:rFonts w:ascii="Cardo" w:hAnsi="Cardo"/>
        </w:rPr>
        <w:t xml:space="preserve"> 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</w:rPr>
        <w:t xml:space="preserve">; when, since, although </w:t>
      </w:r>
      <w:r>
        <w:rPr>
          <w:rFonts w:ascii="Cardo" w:hAnsi="Cardo"/>
          <w:sz w:val="16"/>
          <w:szCs w:val="16"/>
        </w:rPr>
        <w:t xml:space="preserve">(conj. +subj.)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dē:</w:t>
      </w:r>
      <w:r>
        <w:rPr>
          <w:rFonts w:ascii="Cardo" w:hAnsi="Cardo"/>
        </w:rPr>
        <w:t xml:space="preserve"> down from, about, concerning</w:t>
      </w:r>
      <w:r>
        <w:rPr>
          <w:rFonts w:ascii="Cardo" w:hAnsi="Cardo"/>
          <w:sz w:val="16"/>
          <w:szCs w:val="16"/>
        </w:rPr>
        <w:t xml:space="preserve"> (+abl.)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difficilis -e:</w:t>
      </w:r>
      <w:r>
        <w:rPr>
          <w:rFonts w:ascii="Cardo" w:hAnsi="Cardo"/>
        </w:rPr>
        <w:t xml:space="preserve"> not easy, hard, difficult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discēdō -ere -cessī -cessum: </w:t>
      </w:r>
      <w:r>
        <w:rPr>
          <w:rFonts w:ascii="Cardo" w:hAnsi="Cardo"/>
        </w:rPr>
        <w:t xml:space="preserve">go away, depart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dō dare dedī datum: </w:t>
      </w:r>
      <w:r>
        <w:rPr>
          <w:rFonts w:ascii="Cardo" w:hAnsi="Cardo"/>
        </w:rPr>
        <w:t xml:space="preserve">give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dominus -ī m.; domina -ae f.: </w:t>
      </w:r>
      <w:r>
        <w:rPr>
          <w:rFonts w:ascii="Cardo" w:hAnsi="Cardo"/>
        </w:rPr>
        <w:t xml:space="preserve">household master, lord; mistress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dūrus -a -um: </w:t>
      </w:r>
      <w:r>
        <w:rPr>
          <w:rFonts w:ascii="Cardo" w:hAnsi="Cardo"/>
        </w:rPr>
        <w:t xml:space="preserve">hard, tough, harsh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ego meī mihi mē:</w:t>
      </w:r>
      <w:r>
        <w:rPr>
          <w:rFonts w:ascii="Cardo" w:hAnsi="Cardo"/>
        </w:rPr>
        <w:t xml:space="preserve"> I, 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eō īre iī/īvī itum:</w:t>
      </w:r>
      <w:r>
        <w:rPr>
          <w:rFonts w:ascii="Cardo" w:hAnsi="Cardo"/>
        </w:rPr>
        <w:t xml:space="preserve"> go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ergō:</w:t>
      </w:r>
      <w:r>
        <w:rPr>
          <w:rFonts w:ascii="Cardo" w:hAnsi="Cardo"/>
        </w:rPr>
        <w:t xml:space="preserve"> therefore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et:</w:t>
      </w:r>
      <w:r>
        <w:rPr>
          <w:rFonts w:ascii="Cardo" w:hAnsi="Cardo"/>
        </w:rPr>
        <w:t xml:space="preserve"> 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etiam:</w:t>
      </w:r>
      <w:r>
        <w:rPr>
          <w:rFonts w:ascii="Cardo" w:hAnsi="Cardo"/>
        </w:rPr>
        <w:t xml:space="preserve"> also, even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ex ē:</w:t>
      </w:r>
      <w:r>
        <w:rPr>
          <w:rFonts w:ascii="Cardo" w:hAnsi="Cardo"/>
        </w:rPr>
        <w:t xml:space="preserve"> out of, from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ferō ferre tulī lātum:</w:t>
      </w:r>
      <w:r>
        <w:rPr>
          <w:rFonts w:ascii="Cardo" w:hAnsi="Cardo"/>
        </w:rPr>
        <w:t xml:space="preserve"> bear, carry, endure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fleō flēre flēvī flētum:</w:t>
      </w:r>
      <w:r>
        <w:rPr>
          <w:rFonts w:ascii="Cardo" w:hAnsi="Cardo"/>
        </w:rPr>
        <w:t xml:space="preserve"> weep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flōs flōris m.:</w:t>
      </w:r>
      <w:r>
        <w:rPr>
          <w:rFonts w:ascii="Cardo" w:hAnsi="Cardo"/>
        </w:rPr>
        <w:t xml:space="preserve"> flower, bloom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frangō frangere frēgī frāctum: </w:t>
      </w:r>
      <w:r>
        <w:rPr>
          <w:rFonts w:ascii="Cardo" w:hAnsi="Cardo"/>
        </w:rPr>
        <w:t xml:space="preserve">break, shatter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habeō habēre habuī habitum:</w:t>
      </w:r>
      <w:r>
        <w:rPr>
          <w:rFonts w:ascii="Cardo" w:hAnsi="Cardo"/>
        </w:rPr>
        <w:t xml:space="preserve"> have, 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hīc:</w:t>
      </w:r>
      <w:r>
        <w:rPr>
          <w:rFonts w:ascii="Cardo" w:hAnsi="Cardo"/>
        </w:rPr>
        <w:t xml:space="preserve"> here; </w:t>
      </w:r>
      <w:r>
        <w:rPr>
          <w:rFonts w:ascii="Cardo" w:hAnsi="Cardo"/>
          <w:b/>
        </w:rPr>
        <w:t>hinc</w:t>
      </w:r>
      <w:r>
        <w:rPr>
          <w:rFonts w:ascii="Cardo" w:hAnsi="Cardo"/>
        </w:rPr>
        <w:t>, from here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hodiē: </w:t>
      </w:r>
      <w:r>
        <w:rPr>
          <w:rFonts w:ascii="Cardo" w:hAnsi="Cardo"/>
        </w:rPr>
        <w:t xml:space="preserve">today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iaciō iacere iēcī iactum: </w:t>
      </w:r>
      <w:r>
        <w:rPr>
          <w:rFonts w:ascii="Cardo" w:hAnsi="Cardo"/>
        </w:rPr>
        <w:t xml:space="preserve">throw, hurl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ille illa illud: </w:t>
      </w:r>
      <w:r>
        <w:rPr>
          <w:rFonts w:ascii="Cardo" w:hAnsi="Cardo"/>
        </w:rPr>
        <w:t xml:space="preserve">that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in:</w:t>
      </w:r>
      <w:r>
        <w:rPr>
          <w:rFonts w:ascii="Cardo" w:hAnsi="Cardo"/>
        </w:rPr>
        <w:t xml:space="preserve"> in, on </w:t>
      </w:r>
      <w:r>
        <w:rPr>
          <w:rFonts w:ascii="Cardo" w:hAnsi="Cardo"/>
          <w:sz w:val="16"/>
          <w:szCs w:val="16"/>
        </w:rPr>
        <w:t>(+abl.)</w:t>
      </w:r>
      <w:r>
        <w:rPr>
          <w:rFonts w:ascii="Cardo" w:hAnsi="Cardo"/>
        </w:rPr>
        <w:t xml:space="preserve">; into, onto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inter: </w:t>
      </w:r>
      <w:r>
        <w:rPr>
          <w:rFonts w:ascii="Cardo" w:hAnsi="Cardo"/>
        </w:rPr>
        <w:t>between, among; during</w:t>
      </w:r>
      <w:r>
        <w:rPr>
          <w:rFonts w:ascii="Cardo" w:hAnsi="Cardo"/>
          <w:sz w:val="16"/>
          <w:szCs w:val="16"/>
        </w:rPr>
        <w:t xml:space="preserve"> 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ipse ipsa ipsum: </w:t>
      </w:r>
      <w:r>
        <w:rPr>
          <w:rFonts w:ascii="Cardo" w:hAnsi="Cardo"/>
        </w:rPr>
        <w:t xml:space="preserve">him- her- itself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īrāscor īrāscī īrātus sum:</w:t>
      </w:r>
      <w:r>
        <w:rPr>
          <w:rFonts w:ascii="Cardo" w:hAnsi="Cardo"/>
        </w:rPr>
        <w:t xml:space="preserve"> grow angry; </w:t>
      </w:r>
      <w:r>
        <w:rPr>
          <w:rFonts w:ascii="Cardo" w:hAnsi="Cardo"/>
          <w:b/>
          <w:bCs/>
        </w:rPr>
        <w:t>īrātus -a -um</w:t>
      </w:r>
      <w:r>
        <w:rPr>
          <w:rFonts w:ascii="Cardo" w:hAnsi="Cardo"/>
        </w:rPr>
        <w:t xml:space="preserve">, angry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iterum: </w:t>
      </w:r>
      <w:r>
        <w:rPr>
          <w:rFonts w:ascii="Cardo" w:hAnsi="Cardo"/>
        </w:rPr>
        <w:t xml:space="preserve">again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legō legere lēgī lēctum:</w:t>
      </w:r>
      <w:r>
        <w:rPr>
          <w:rFonts w:ascii="Cardo" w:hAnsi="Cardo"/>
        </w:rPr>
        <w:t xml:space="preserve"> gather, choose, read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līmen līminis n.:</w:t>
      </w:r>
      <w:r>
        <w:rPr>
          <w:rFonts w:ascii="Cardo" w:hAnsi="Cardo"/>
        </w:rPr>
        <w:t xml:space="preserve"> threshold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littera -ae f.:</w:t>
      </w:r>
      <w:r>
        <w:rPr>
          <w:rFonts w:ascii="Cardo" w:hAnsi="Cardo"/>
        </w:rPr>
        <w:t xml:space="preserve"> letter,</w:t>
      </w:r>
      <w:r>
        <w:rPr>
          <w:rFonts w:ascii="Cardo" w:hAnsi="Cardo"/>
          <w:sz w:val="16"/>
          <w:szCs w:val="16"/>
        </w:rPr>
        <w:t xml:space="preserve"> (pl.)</w:t>
      </w:r>
      <w:r>
        <w:rPr>
          <w:rFonts w:ascii="Cardo" w:hAnsi="Cardo"/>
        </w:rPr>
        <w:t xml:space="preserve"> literature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longus -a -um:</w:t>
      </w:r>
      <w:r>
        <w:rPr>
          <w:rFonts w:ascii="Cardo" w:hAnsi="Cardo"/>
        </w:rPr>
        <w:t xml:space="preserve"> long, far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manus -ūs f.: </w:t>
      </w:r>
      <w:r>
        <w:rPr>
          <w:rFonts w:ascii="Cardo" w:hAnsi="Cardo"/>
        </w:rPr>
        <w:t>hand; band of men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meminī meminisse: </w:t>
      </w:r>
      <w:r>
        <w:rPr>
          <w:rFonts w:ascii="Cardo" w:hAnsi="Cardo"/>
        </w:rPr>
        <w:t xml:space="preserve">remember, recollect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meus -a -um:</w:t>
      </w:r>
      <w:r>
        <w:rPr>
          <w:rFonts w:ascii="Cardo" w:hAnsi="Cardo"/>
        </w:rPr>
        <w:t xml:space="preserve"> my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miser misera miserum: </w:t>
      </w:r>
      <w:r>
        <w:rPr>
          <w:rFonts w:ascii="Cardo" w:hAnsi="Cardo"/>
        </w:rPr>
        <w:t xml:space="preserve">wretched, pitiable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mittō mittere mīsī missum:</w:t>
      </w:r>
      <w:r>
        <w:rPr>
          <w:rFonts w:ascii="Cardo" w:hAnsi="Cardo"/>
        </w:rPr>
        <w:t xml:space="preserve"> send, let go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modo:</w:t>
      </w:r>
      <w:r>
        <w:rPr>
          <w:rFonts w:ascii="Cardo" w:hAnsi="Cardo"/>
        </w:rPr>
        <w:t xml:space="preserve"> just, just now; </w:t>
      </w:r>
      <w:r>
        <w:rPr>
          <w:rFonts w:ascii="Cardo" w:hAnsi="Cardo"/>
          <w:b/>
          <w:bCs/>
        </w:rPr>
        <w:t>modo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...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modo</w:t>
      </w:r>
      <w:r>
        <w:rPr>
          <w:rFonts w:ascii="Cardo" w:hAnsi="Cardo"/>
        </w:rPr>
        <w:t xml:space="preserve">, now ... now, at one moment ... at another, sometimes ... sometimes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mollis -e: </w:t>
      </w:r>
      <w:r>
        <w:rPr>
          <w:rFonts w:ascii="Cardo" w:hAnsi="Cardo"/>
        </w:rPr>
        <w:t xml:space="preserve">soft, yielding, gentle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negō -āre: </w:t>
      </w:r>
      <w:r>
        <w:rPr>
          <w:rFonts w:ascii="Cardo" w:hAnsi="Cardo"/>
        </w:rPr>
        <w:t>deny, refuse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nisi </w:t>
      </w:r>
      <w:r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nī:</w:t>
      </w:r>
      <w:r>
        <w:rPr>
          <w:rFonts w:ascii="Cardo" w:hAnsi="Cardo"/>
        </w:rPr>
        <w:t xml:space="preserve"> if not, unless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nōmen -inis n.:</w:t>
      </w:r>
      <w:r>
        <w:rPr>
          <w:rFonts w:ascii="Cardo" w:hAnsi="Cardo"/>
        </w:rPr>
        <w:t xml:space="preserve"> name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nōn: </w:t>
      </w:r>
      <w:r>
        <w:rPr>
          <w:rFonts w:ascii="Cardo" w:hAnsi="Cardo"/>
        </w:rPr>
        <w:t xml:space="preserve">not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nōs nostrum/nostrī nōbīs nōs: </w:t>
      </w:r>
      <w:r>
        <w:rPr>
          <w:rFonts w:ascii="Cardo" w:hAnsi="Cardo"/>
        </w:rPr>
        <w:t xml:space="preserve">we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nūmen -inis n.: </w:t>
      </w:r>
      <w:r>
        <w:rPr>
          <w:rFonts w:ascii="Cardo" w:hAnsi="Cardo"/>
        </w:rPr>
        <w:t xml:space="preserve">divine will, deity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onus oneris n.:</w:t>
      </w:r>
      <w:r>
        <w:rPr>
          <w:rFonts w:ascii="Cardo" w:hAnsi="Cardo"/>
        </w:rPr>
        <w:t xml:space="preserve"> load, burden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ops opis f.: </w:t>
      </w:r>
      <w:r>
        <w:rPr>
          <w:rFonts w:ascii="Cardo" w:hAnsi="Cardo"/>
        </w:rPr>
        <w:t xml:space="preserve">assistance, resources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ōs ōris n.:</w:t>
      </w:r>
      <w:r>
        <w:rPr>
          <w:rFonts w:ascii="Cardo" w:hAnsi="Cardo"/>
        </w:rPr>
        <w:t xml:space="preserve"> mouth, face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pēs pedis m.:</w:t>
      </w:r>
      <w:r>
        <w:rPr>
          <w:rFonts w:ascii="Cardo" w:hAnsi="Cardo"/>
        </w:rPr>
        <w:t xml:space="preserve"> foot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possum posse potuī: </w:t>
      </w:r>
      <w:r>
        <w:rPr>
          <w:rFonts w:ascii="Cardo" w:hAnsi="Cardo"/>
        </w:rPr>
        <w:t xml:space="preserve">be 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praebeō -ēre -uī -itum: </w:t>
      </w:r>
      <w:r>
        <w:rPr>
          <w:rFonts w:ascii="Cardo" w:hAnsi="Cardo"/>
        </w:rPr>
        <w:t xml:space="preserve">furnish, supply, render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prō: </w:t>
      </w:r>
      <w:r>
        <w:rPr>
          <w:rFonts w:ascii="Cardo" w:hAnsi="Cardo"/>
        </w:rPr>
        <w:t xml:space="preserve">for, on behalf of, in proportion to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putō -āre: </w:t>
      </w:r>
      <w:r>
        <w:rPr>
          <w:rFonts w:ascii="Cardo" w:hAnsi="Cardo"/>
        </w:rPr>
        <w:t xml:space="preserve">think, suppose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que: </w:t>
      </w:r>
      <w:r>
        <w:rPr>
          <w:rFonts w:ascii="Cardo" w:hAnsi="Cardo"/>
        </w:rPr>
        <w:t xml:space="preserve">and </w:t>
      </w:r>
      <w:r>
        <w:rPr>
          <w:rFonts w:ascii="Cardo" w:hAnsi="Cardo"/>
          <w:sz w:val="16"/>
          <w:szCs w:val="16"/>
        </w:rPr>
        <w:t xml:space="preserve">(enclitic)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quī quae quod:</w:t>
      </w:r>
      <w:r>
        <w:rPr>
          <w:rFonts w:ascii="Cardo" w:hAnsi="Cardo"/>
        </w:rPr>
        <w:t xml:space="preserve"> who, which, what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quis quid: </w:t>
      </w:r>
      <w:r>
        <w:rPr>
          <w:rFonts w:ascii="Cardo" w:hAnsi="Cardo"/>
        </w:rPr>
        <w:t xml:space="preserve">who? what? which?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redeō -īre -iī -itum: </w:t>
      </w:r>
      <w:r>
        <w:rPr>
          <w:rFonts w:ascii="Cardo" w:hAnsi="Cardo"/>
        </w:rPr>
        <w:t xml:space="preserve">go back, return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rēs reī f.: </w:t>
      </w:r>
      <w:r>
        <w:rPr>
          <w:rFonts w:ascii="Cardo" w:hAnsi="Cardo"/>
        </w:rPr>
        <w:t>thing (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pūblica</w:t>
      </w:r>
      <w:r>
        <w:rPr>
          <w:rFonts w:ascii="Cardo" w:hAnsi="Cardo"/>
        </w:rPr>
        <w:t xml:space="preserve">, commonwealth; 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familiāris</w:t>
      </w:r>
      <w:r>
        <w:rPr>
          <w:rFonts w:ascii="Cardo" w:hAnsi="Cardo"/>
        </w:rPr>
        <w:t xml:space="preserve">, family property, estate; 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mīlitāris</w:t>
      </w:r>
      <w:r>
        <w:rPr>
          <w:rFonts w:ascii="Cardo" w:hAnsi="Cardo"/>
        </w:rPr>
        <w:t xml:space="preserve">, art of war; 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novae</w:t>
      </w:r>
      <w:r>
        <w:rPr>
          <w:rFonts w:ascii="Cardo" w:hAnsi="Cardo"/>
        </w:rPr>
        <w:t xml:space="preserve">, revolution)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sentiō sentīre sēnsī sēnsum:</w:t>
      </w:r>
      <w:r>
        <w:rPr>
          <w:rFonts w:ascii="Cardo" w:hAnsi="Cardo"/>
        </w:rPr>
        <w:t xml:space="preserve"> perceive, feel, hear, see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sub: </w:t>
      </w:r>
      <w:r>
        <w:rPr>
          <w:rFonts w:ascii="Cardo" w:hAnsi="Cardo"/>
        </w:rPr>
        <w:t xml:space="preserve">under, close to </w:t>
      </w:r>
      <w:r>
        <w:rPr>
          <w:rFonts w:ascii="Cardo" w:hAnsi="Cardo"/>
          <w:sz w:val="16"/>
          <w:szCs w:val="16"/>
        </w:rPr>
        <w:t xml:space="preserve">(+acc. or 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sum esse fuī:</w:t>
      </w:r>
      <w:r>
        <w:rPr>
          <w:rFonts w:ascii="Cardo" w:hAnsi="Cardo"/>
        </w:rPr>
        <w:t xml:space="preserve"> be, exist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tamquam: </w:t>
      </w:r>
      <w:r>
        <w:rPr>
          <w:rFonts w:ascii="Cardo" w:hAnsi="Cardo"/>
        </w:rPr>
        <w:t xml:space="preserve">so as, just as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trānseō -īre -iī -itum:</w:t>
      </w:r>
      <w:r>
        <w:rPr>
          <w:rFonts w:ascii="Cardo" w:hAnsi="Cardo"/>
        </w:rPr>
        <w:t xml:space="preserve"> go across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trīstis -e: </w:t>
      </w:r>
      <w:r>
        <w:rPr>
          <w:rFonts w:ascii="Cardo" w:hAnsi="Cardo"/>
        </w:rPr>
        <w:t xml:space="preserve">sad, solemn, grim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tū tuī tibi tē:</w:t>
      </w:r>
      <w:r>
        <w:rPr>
          <w:rFonts w:ascii="Cardo" w:hAnsi="Cardo"/>
        </w:rPr>
        <w:t xml:space="preserve"> you </w:t>
      </w:r>
      <w:r>
        <w:rPr>
          <w:rFonts w:ascii="Cardo" w:hAnsi="Cardo"/>
          <w:sz w:val="16"/>
          <w:szCs w:val="16"/>
        </w:rPr>
        <w:t xml:space="preserve">(sing.)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turpis -e:</w:t>
      </w:r>
      <w:r>
        <w:rPr>
          <w:rFonts w:ascii="Cardo" w:hAnsi="Cardo"/>
        </w:rPr>
        <w:t xml:space="preserve"> ugly, unsightly; disgraceful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umbra -ae f.: </w:t>
      </w:r>
      <w:r>
        <w:rPr>
          <w:rFonts w:ascii="Cardo" w:hAnsi="Cardo"/>
        </w:rPr>
        <w:t xml:space="preserve">shade, shadow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ūsus -ūs m.: </w:t>
      </w:r>
      <w:r>
        <w:rPr>
          <w:rFonts w:ascii="Cardo" w:hAnsi="Cardo"/>
        </w:rPr>
        <w:t xml:space="preserve">use, experience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verbum -ī n.: </w:t>
      </w:r>
      <w:r>
        <w:rPr>
          <w:rFonts w:ascii="Cardo" w:hAnsi="Cardo"/>
        </w:rPr>
        <w:t xml:space="preserve">word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vērē:</w:t>
      </w:r>
      <w:r>
        <w:rPr>
          <w:rFonts w:ascii="Cardo" w:hAnsi="Cardo"/>
        </w:rPr>
        <w:t xml:space="preserve"> truly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vertō vertere vertī versum: </w:t>
      </w:r>
      <w:r>
        <w:rPr>
          <w:rFonts w:ascii="Cardo" w:hAnsi="Cardo"/>
        </w:rPr>
        <w:t xml:space="preserve">turn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volō velle voluī: </w:t>
      </w:r>
      <w:r>
        <w:rPr>
          <w:rFonts w:ascii="Cardo" w:hAnsi="Cardo"/>
        </w:rPr>
        <w:t xml:space="preserve">wish, be willing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vōs: </w:t>
      </w:r>
      <w:r>
        <w:rPr>
          <w:rFonts w:ascii="Cardo" w:hAnsi="Cardo"/>
        </w:rPr>
        <w:t xml:space="preserve">you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; </w:t>
      </w:r>
      <w:r>
        <w:rPr>
          <w:rFonts w:ascii="Cardo" w:hAnsi="Cardo"/>
          <w:sz w:val="16"/>
          <w:szCs w:val="16"/>
        </w:rPr>
        <w:t>(gen.)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vestrum/vestrī</w:t>
      </w:r>
      <w:r>
        <w:rPr>
          <w:rFonts w:ascii="Cardo" w:hAnsi="Cardo"/>
        </w:rPr>
        <w:t xml:space="preserve">, </w:t>
      </w:r>
      <w:r>
        <w:rPr>
          <w:rFonts w:ascii="Cardo" w:hAnsi="Cardo"/>
          <w:sz w:val="16"/>
          <w:szCs w:val="16"/>
        </w:rPr>
        <w:t xml:space="preserve">(dat./abl.) </w:t>
      </w:r>
      <w:r>
        <w:rPr>
          <w:rFonts w:ascii="Cardo" w:hAnsi="Cardo"/>
          <w:b/>
          <w:bCs/>
        </w:rPr>
        <w:t>vōbīs</w:t>
      </w:r>
      <w:r>
        <w:rPr>
          <w:rFonts w:ascii="Cardo" w:hAnsi="Cardo"/>
        </w:rPr>
        <w:t xml:space="preserve">, </w:t>
      </w:r>
      <w:r>
        <w:rPr>
          <w:rFonts w:ascii="Cardo" w:hAnsi="Cardo"/>
          <w:sz w:val="16"/>
          <w:szCs w:val="16"/>
        </w:rPr>
        <w:t>(acc.)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vōs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/>
      </w:pPr>
      <w:r>
        <w:rPr/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2014-07-01T17:30:00Z</dcterms:modified>
  <cp:revision>1</cp:revision>
</cp:coreProperties>
</file>